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6E1" w:rsidRPr="004426E1" w:rsidRDefault="004426E1" w:rsidP="004426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6E1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4426E1" w:rsidRPr="004426E1" w:rsidRDefault="004426E1" w:rsidP="004426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На данный момент в школе обучаются 100 учащихся, в 1-ый класс в этом году приняли 6 учеников. Дошкольную группу посещают 24 воспитанника. По национальности в школе 77 % составляют татары, 23 % русские.  В школе обучаются дети из пяти населенных пунктов:</w:t>
      </w:r>
    </w:p>
    <w:p w:rsidR="004426E1" w:rsidRPr="004426E1" w:rsidRDefault="004426E1" w:rsidP="004426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из с. Михайловки - 53 человека, из д. 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Элемты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 xml:space="preserve"> - 8, из 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Ташлияра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 xml:space="preserve"> – 29, Атласа 2, и из д. 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Рантамака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 xml:space="preserve"> района 8 человек. Таким образом из близлежащих деревень обучается 47 школьников. И для перевозки учащихся нам выделили автобус, перевозка детей осуществляется </w:t>
      </w:r>
      <w:proofErr w:type="gramStart"/>
      <w:r w:rsidRPr="004426E1">
        <w:rPr>
          <w:rFonts w:ascii="Times New Roman" w:hAnsi="Times New Roman" w:cs="Times New Roman"/>
          <w:sz w:val="28"/>
          <w:szCs w:val="28"/>
        </w:rPr>
        <w:t>в  три</w:t>
      </w:r>
      <w:proofErr w:type="gramEnd"/>
      <w:r w:rsidRPr="004426E1">
        <w:rPr>
          <w:rFonts w:ascii="Times New Roman" w:hAnsi="Times New Roman" w:cs="Times New Roman"/>
          <w:sz w:val="28"/>
          <w:szCs w:val="28"/>
        </w:rPr>
        <w:t xml:space="preserve"> рейса и с утра и после уроков. </w:t>
      </w:r>
      <w:r w:rsidRPr="004426E1">
        <w:rPr>
          <w:rFonts w:ascii="Times New Roman" w:hAnsi="Times New Roman" w:cs="Times New Roman"/>
          <w:i/>
          <w:sz w:val="28"/>
          <w:szCs w:val="28"/>
        </w:rPr>
        <w:t xml:space="preserve">(1 рейс 6:50 приезжает)   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426E1">
        <w:rPr>
          <w:rFonts w:ascii="Times New Roman" w:hAnsi="Times New Roman" w:cs="Times New Roman"/>
          <w:sz w:val="28"/>
          <w:szCs w:val="28"/>
        </w:rPr>
        <w:t>Педагогическими кадрами школа укомплектована на 100</w:t>
      </w:r>
      <w:bookmarkStart w:id="0" w:name="_GoBack"/>
      <w:bookmarkEnd w:id="0"/>
      <w:r w:rsidRPr="004426E1">
        <w:rPr>
          <w:rFonts w:ascii="Times New Roman" w:hAnsi="Times New Roman" w:cs="Times New Roman"/>
          <w:sz w:val="28"/>
          <w:szCs w:val="28"/>
        </w:rPr>
        <w:t>%. Весь школьный персонал включая педагогов и обслуживающего персонала составляет 33 работника. В настоящее время в коллективе трудятся 23 основных педагога.  Педагогический коллектив в нашей школе хороший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личностном </w:t>
      </w:r>
      <w:r w:rsidRPr="004426E1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4426E1">
        <w:rPr>
          <w:rFonts w:ascii="Times New Roman" w:hAnsi="Times New Roman" w:cs="Times New Roman"/>
          <w:sz w:val="28"/>
          <w:szCs w:val="28"/>
        </w:rPr>
        <w:t xml:space="preserve"> и в профессиональном. Средний возраст учителей составляет 40 лет. Все учителя имеют соответствующее педагогическое образование. Высшее 96%, учителя с первой категорией 85 %. Средний стаж работы от 25 до 35 лет. </w:t>
      </w:r>
    </w:p>
    <w:p w:rsidR="004426E1" w:rsidRPr="004426E1" w:rsidRDefault="004426E1" w:rsidP="004426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Здоровый образ жизни, спорт, здоровое питание – неразделимые понятия.</w:t>
      </w:r>
    </w:p>
    <w:p w:rsidR="004426E1" w:rsidRPr="004426E1" w:rsidRDefault="004426E1" w:rsidP="004426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В нашем образовательном учреждении созданы все условия для организации 2-х разового сбалансированного, полноценного </w:t>
      </w:r>
      <w:r w:rsidRPr="004426E1">
        <w:rPr>
          <w:rFonts w:ascii="Times New Roman" w:hAnsi="Times New Roman" w:cs="Times New Roman"/>
          <w:i/>
          <w:iCs/>
          <w:sz w:val="28"/>
          <w:szCs w:val="28"/>
        </w:rPr>
        <w:t>горячего питания</w:t>
      </w:r>
      <w:r w:rsidRPr="004426E1">
        <w:rPr>
          <w:rFonts w:ascii="Times New Roman" w:hAnsi="Times New Roman" w:cs="Times New Roman"/>
          <w:sz w:val="28"/>
          <w:szCs w:val="28"/>
        </w:rPr>
        <w:t>. Школьная столовая оснащена современным технологическим оборудованием. График питания обучающихся составлен таким образом, чтобы все школьники могли своевременно, в установленный интервал времени получить горячее питание. Для приема пищи в режим дня включены четыре перемены по 20 минут, после 1,2,4,5 уроков.</w:t>
      </w:r>
    </w:p>
    <w:p w:rsidR="004426E1" w:rsidRPr="004426E1" w:rsidRDefault="004426E1" w:rsidP="004426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Во исполнение постановления исполнительного комитета 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 xml:space="preserve"> муниципального района от 16 ноября 2022 года №663 «Об организации питания учащихся в общеобразовательных организациях 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 xml:space="preserve"> муниципального района» столовая работает по цикличному меню и стоимость на сбалансированного завтрака для обучающихся 1-11 классов в день составляет 25 рублей, сбалансированный обед на одного обучающегося 5-11 классов – 45 рублей. А ученики начальных классов обеспечены бесплатным горячим обедом на сумму 64 рубля 19 копеек. Санитарное состояние обеденного зала хорошее. Соблюдается питьевой режим. В школьной столовой и в пищеблоке в этом году был проведен капитальный ремонт и прошла проверки по новым требованиям и нормам САНПИНА.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В рамках федерального проекта «</w:t>
      </w:r>
      <w:proofErr w:type="gramStart"/>
      <w:r w:rsidRPr="004426E1">
        <w:rPr>
          <w:rFonts w:ascii="Times New Roman" w:hAnsi="Times New Roman" w:cs="Times New Roman"/>
          <w:sz w:val="28"/>
          <w:szCs w:val="28"/>
        </w:rPr>
        <w:t>Современная  школа</w:t>
      </w:r>
      <w:proofErr w:type="gramEnd"/>
      <w:r w:rsidRPr="004426E1">
        <w:rPr>
          <w:rFonts w:ascii="Times New Roman" w:hAnsi="Times New Roman" w:cs="Times New Roman"/>
          <w:sz w:val="28"/>
          <w:szCs w:val="28"/>
        </w:rPr>
        <w:t xml:space="preserve">» национального проекта «Образование» в Михайловской средней общеобразовательной школе </w:t>
      </w:r>
      <w:r w:rsidRPr="004426E1">
        <w:rPr>
          <w:rFonts w:ascii="Times New Roman" w:hAnsi="Times New Roman" w:cs="Times New Roman"/>
          <w:sz w:val="28"/>
          <w:szCs w:val="28"/>
        </w:rPr>
        <w:lastRenderedPageBreak/>
        <w:t xml:space="preserve">работают центры цифрового, естественно-научного и гуманитарного профиля «Точка роста». </w:t>
      </w:r>
      <w:r w:rsidRPr="004426E1">
        <w:rPr>
          <w:rFonts w:ascii="Times New Roman" w:hAnsi="Times New Roman" w:cs="Times New Roman"/>
          <w:sz w:val="28"/>
          <w:szCs w:val="28"/>
          <w:lang w:val="tt-RU"/>
        </w:rPr>
        <w:t>Для успешного его функционирования предшествовала определённая работа по подготовке помещений,обучению кадров.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Благодаря данному проекту, был сделан капитальный ремонт в кабинетах «основы безопасности и жизнедеятельности», «информатики», «технологии», также 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медиазона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>, которая включает в себя шахматную зону. Была обновлена материально-техническая база.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Основной целью программы Точки роста является формирование у обучающихся современных технологических и гуманитарных навыков по предметным областям, а также внеурочной деятельности.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426E1">
        <w:rPr>
          <w:rFonts w:ascii="Times New Roman" w:hAnsi="Times New Roman" w:cs="Times New Roman"/>
          <w:sz w:val="28"/>
          <w:szCs w:val="28"/>
        </w:rPr>
        <w:t>Огромным преимуществом работы Центра стало то, что дети начали изучать предметы как «Технология», «Информатика», «ОБЖ» на новом учебном оборудовании. После уроков они посещают занятия цифрового и гуманитарного профиля, а также учатся играть в шахматы. В рамках программы «Точка Роста» школьники учатся работать в команде.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426E1">
        <w:rPr>
          <w:rFonts w:ascii="Times New Roman" w:hAnsi="Times New Roman" w:cs="Times New Roman"/>
          <w:sz w:val="28"/>
          <w:szCs w:val="28"/>
        </w:rPr>
        <w:t>Изменилась содержательная сторона предметной области «Технология», в кото</w:t>
      </w:r>
      <w:r>
        <w:rPr>
          <w:rFonts w:ascii="Times New Roman" w:hAnsi="Times New Roman" w:cs="Times New Roman"/>
          <w:sz w:val="28"/>
          <w:szCs w:val="28"/>
        </w:rPr>
        <w:t xml:space="preserve">рой школьники осваивают навыки </w:t>
      </w:r>
      <w:r w:rsidRPr="004426E1">
        <w:rPr>
          <w:rFonts w:ascii="Times New Roman" w:hAnsi="Times New Roman" w:cs="Times New Roman"/>
          <w:sz w:val="28"/>
          <w:szCs w:val="28"/>
        </w:rPr>
        <w:t>3</w:t>
      </w:r>
      <w:r w:rsidRPr="004426E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426E1">
        <w:rPr>
          <w:rFonts w:ascii="Times New Roman" w:hAnsi="Times New Roman" w:cs="Times New Roman"/>
          <w:sz w:val="28"/>
          <w:szCs w:val="28"/>
          <w:lang w:val="tt-RU"/>
        </w:rPr>
        <w:t>-печат</w:t>
      </w:r>
      <w:r w:rsidRPr="004426E1">
        <w:rPr>
          <w:rFonts w:ascii="Times New Roman" w:hAnsi="Times New Roman" w:cs="Times New Roman"/>
          <w:sz w:val="28"/>
          <w:szCs w:val="28"/>
        </w:rPr>
        <w:t>и, 3</w:t>
      </w:r>
      <w:r w:rsidRPr="004426E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426E1">
        <w:rPr>
          <w:rFonts w:ascii="Times New Roman" w:hAnsi="Times New Roman" w:cs="Times New Roman"/>
          <w:sz w:val="28"/>
          <w:szCs w:val="28"/>
        </w:rPr>
        <w:t xml:space="preserve">- </w:t>
      </w:r>
      <w:r w:rsidRPr="004426E1">
        <w:rPr>
          <w:rFonts w:ascii="Times New Roman" w:hAnsi="Times New Roman" w:cs="Times New Roman"/>
          <w:sz w:val="28"/>
          <w:szCs w:val="28"/>
          <w:lang w:val="tt-RU"/>
        </w:rPr>
        <w:t>моделирования.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4426E1">
        <w:rPr>
          <w:rFonts w:ascii="Times New Roman" w:hAnsi="Times New Roman" w:cs="Times New Roman"/>
          <w:sz w:val="28"/>
          <w:szCs w:val="28"/>
          <w:lang w:val="tt-RU"/>
        </w:rPr>
        <w:t xml:space="preserve">В программе обучения предмету </w:t>
      </w:r>
      <w:r w:rsidRPr="004426E1">
        <w:rPr>
          <w:rFonts w:ascii="Times New Roman" w:hAnsi="Times New Roman" w:cs="Times New Roman"/>
          <w:sz w:val="28"/>
          <w:szCs w:val="28"/>
        </w:rPr>
        <w:t>«ОБЖ» в классах проходят практические занятия.    Демонстративный показ безопасного пребывания в различных средах, первая помощь, основы комплексной безопасности населения.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  <w:lang w:val="tt-RU"/>
        </w:rPr>
        <w:t xml:space="preserve">Навыки оказания первой медицинской помощи отрабатываются в зоне </w:t>
      </w:r>
      <w:r w:rsidRPr="004426E1">
        <w:rPr>
          <w:rFonts w:ascii="Times New Roman" w:hAnsi="Times New Roman" w:cs="Times New Roman"/>
          <w:sz w:val="28"/>
          <w:szCs w:val="28"/>
        </w:rPr>
        <w:t>«Основ безопасности  жизнедеятельности» на современных тренажёрах- манекенах и другом наглядном оборудовании.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426E1">
        <w:rPr>
          <w:rFonts w:ascii="Times New Roman" w:hAnsi="Times New Roman" w:cs="Times New Roman"/>
          <w:sz w:val="28"/>
          <w:szCs w:val="28"/>
        </w:rPr>
        <w:t>В рамках предметной области «Инфо</w:t>
      </w:r>
      <w:r>
        <w:rPr>
          <w:rFonts w:ascii="Times New Roman" w:hAnsi="Times New Roman" w:cs="Times New Roman"/>
          <w:sz w:val="28"/>
          <w:szCs w:val="28"/>
        </w:rPr>
        <w:t xml:space="preserve">рматика» школьники приобретают </w:t>
      </w:r>
      <w:r w:rsidRPr="004426E1">
        <w:rPr>
          <w:rFonts w:ascii="Times New Roman" w:hAnsi="Times New Roman" w:cs="Times New Roman"/>
          <w:sz w:val="28"/>
          <w:szCs w:val="28"/>
        </w:rPr>
        <w:t xml:space="preserve">навыки </w:t>
      </w:r>
      <w:r w:rsidRPr="004426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426E1">
        <w:rPr>
          <w:rFonts w:ascii="Times New Roman" w:hAnsi="Times New Roman" w:cs="Times New Roman"/>
          <w:sz w:val="28"/>
          <w:szCs w:val="28"/>
          <w:lang w:val="tt-RU"/>
        </w:rPr>
        <w:t xml:space="preserve"> века в </w:t>
      </w:r>
      <w:r w:rsidRPr="004426E1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4426E1">
        <w:rPr>
          <w:rFonts w:ascii="Times New Roman" w:hAnsi="Times New Roman" w:cs="Times New Roman"/>
          <w:sz w:val="28"/>
          <w:szCs w:val="28"/>
          <w:lang w:val="tt-RU"/>
        </w:rPr>
        <w:t>-обучении, разрабатывают виртуальную реальност</w:t>
      </w:r>
      <w:r w:rsidRPr="004426E1">
        <w:rPr>
          <w:rFonts w:ascii="Times New Roman" w:hAnsi="Times New Roman" w:cs="Times New Roman"/>
          <w:sz w:val="28"/>
          <w:szCs w:val="28"/>
        </w:rPr>
        <w:t xml:space="preserve">ь, учатся управлять 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квадрокоптером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>, изучают основы работы с облачными сервисами хранения и редактирования файлов в информационных системах, размещённых в сети интернет.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426E1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4426E1">
        <w:rPr>
          <w:rFonts w:ascii="Times New Roman" w:hAnsi="Times New Roman" w:cs="Times New Roman"/>
          <w:sz w:val="28"/>
          <w:szCs w:val="28"/>
        </w:rPr>
        <w:t xml:space="preserve"> 3</w:t>
      </w:r>
      <w:r w:rsidRPr="004426E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426E1">
        <w:rPr>
          <w:rFonts w:ascii="Times New Roman" w:hAnsi="Times New Roman" w:cs="Times New Roman"/>
          <w:sz w:val="28"/>
          <w:szCs w:val="28"/>
        </w:rPr>
        <w:t xml:space="preserve"> </w:t>
      </w:r>
      <w:r w:rsidRPr="004426E1">
        <w:rPr>
          <w:rFonts w:ascii="Times New Roman" w:hAnsi="Times New Roman" w:cs="Times New Roman"/>
          <w:sz w:val="28"/>
          <w:szCs w:val="28"/>
          <w:lang w:val="tt-RU"/>
        </w:rPr>
        <w:t>моделирования происходит формирование компетенций в 3</w:t>
      </w:r>
      <w:r w:rsidRPr="004426E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426E1">
        <w:rPr>
          <w:rFonts w:ascii="Times New Roman" w:hAnsi="Times New Roman" w:cs="Times New Roman"/>
          <w:sz w:val="28"/>
          <w:szCs w:val="28"/>
          <w:lang w:val="tt-RU"/>
        </w:rPr>
        <w:t>-технологии. Это позволяет значительно расширить возможности образовательного процесса и сделать его более эффективныи и визуально-объёмным.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4426E1">
        <w:rPr>
          <w:rFonts w:ascii="Times New Roman" w:hAnsi="Times New Roman" w:cs="Times New Roman"/>
          <w:sz w:val="28"/>
          <w:szCs w:val="28"/>
        </w:rPr>
        <w:t xml:space="preserve">В шахматную зону поступило современное оборудование: </w:t>
      </w:r>
      <w:r w:rsidRPr="004426E1">
        <w:rPr>
          <w:rFonts w:ascii="Times New Roman" w:hAnsi="Times New Roman" w:cs="Times New Roman"/>
          <w:sz w:val="28"/>
          <w:szCs w:val="28"/>
          <w:lang w:val="tt-RU"/>
        </w:rPr>
        <w:t>настольные шахматы, электронные часы, столы, стул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ья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 xml:space="preserve"> и кресла-мешки.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Наличие достаточного оборудования позволяет организовывать шахматные турниры в фойе первого этажа на переменах для всей школы.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Каждая единица нового оборудования </w:t>
      </w:r>
      <w:r w:rsidRPr="004426E1">
        <w:rPr>
          <w:rFonts w:ascii="Times New Roman" w:hAnsi="Times New Roman" w:cs="Times New Roman"/>
          <w:sz w:val="28"/>
          <w:szCs w:val="28"/>
        </w:rPr>
        <w:t>«Точка Роста» призвана работать во исполнение главной задачи- современному образованию школьников.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426E1">
        <w:rPr>
          <w:rFonts w:ascii="Times New Roman" w:hAnsi="Times New Roman" w:cs="Times New Roman"/>
          <w:sz w:val="28"/>
          <w:szCs w:val="28"/>
        </w:rPr>
        <w:t>В школе обновляется материально-техническая база: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В декабре за счет бюджетных средств были приобретены новые проекторы и экраны, моноблоки, холодильники и стиральная машина для дошкольной группы. Также для кружковой работы 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лошкари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 xml:space="preserve"> были приобретены новые музыкальные инструменты, тульский баян, 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бубены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 xml:space="preserve">, ложки, свистульки рубель и многое другое,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426E1">
        <w:rPr>
          <w:rFonts w:ascii="Times New Roman" w:hAnsi="Times New Roman" w:cs="Times New Roman"/>
          <w:sz w:val="28"/>
          <w:szCs w:val="28"/>
        </w:rPr>
        <w:t xml:space="preserve"> для спортивных кружков был обновлен спортивный инвентарь: мячи футбольные и волейбольные, мячи для метания, сетки, скакалки, ракетки бадминтона, </w:t>
      </w:r>
      <w:proofErr w:type="spellStart"/>
      <w:r w:rsidRPr="004426E1">
        <w:rPr>
          <w:rFonts w:ascii="Times New Roman" w:hAnsi="Times New Roman" w:cs="Times New Roman"/>
          <w:sz w:val="28"/>
          <w:szCs w:val="28"/>
        </w:rPr>
        <w:t>борцовки</w:t>
      </w:r>
      <w:proofErr w:type="spellEnd"/>
      <w:r w:rsidRPr="004426E1">
        <w:rPr>
          <w:rFonts w:ascii="Times New Roman" w:hAnsi="Times New Roman" w:cs="Times New Roman"/>
          <w:sz w:val="28"/>
          <w:szCs w:val="28"/>
        </w:rPr>
        <w:t xml:space="preserve"> и многое другое.  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Отдельно хочется отметить что за счет собранной макулатуры</w:t>
      </w:r>
      <w:r>
        <w:rPr>
          <w:rFonts w:ascii="Times New Roman" w:hAnsi="Times New Roman" w:cs="Times New Roman"/>
          <w:sz w:val="28"/>
          <w:szCs w:val="28"/>
        </w:rPr>
        <w:t xml:space="preserve"> мы </w:t>
      </w:r>
      <w:r w:rsidRPr="004426E1">
        <w:rPr>
          <w:rFonts w:ascii="Times New Roman" w:hAnsi="Times New Roman" w:cs="Times New Roman"/>
          <w:sz w:val="28"/>
          <w:szCs w:val="28"/>
        </w:rPr>
        <w:t xml:space="preserve">купили новую музыкальную аппаратуру, жалюзи и стенды. 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В свою очередь хочется выразить </w:t>
      </w:r>
      <w:proofErr w:type="gramStart"/>
      <w:r w:rsidRPr="004426E1">
        <w:rPr>
          <w:rFonts w:ascii="Times New Roman" w:hAnsi="Times New Roman" w:cs="Times New Roman"/>
          <w:sz w:val="28"/>
          <w:szCs w:val="28"/>
        </w:rPr>
        <w:t>слова благодарности</w:t>
      </w:r>
      <w:proofErr w:type="gramEnd"/>
      <w:r w:rsidRPr="004426E1">
        <w:rPr>
          <w:rFonts w:ascii="Times New Roman" w:hAnsi="Times New Roman" w:cs="Times New Roman"/>
          <w:sz w:val="28"/>
          <w:szCs w:val="28"/>
        </w:rPr>
        <w:t xml:space="preserve"> родителям которые оказали материальную помощь в пошиве костюмов для выступлений, которые помогают при организации тематических выставок на мероприятий.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Особо хочется выразить благодарность родителям, которые систематически оказывают помощь школе в благоустройстве территории. Совместно с родителями обновили баскетбольные щиты, разобрали ветхий сарай, в этом году установили новый игровой комплекс на детской спортивной площадке, в учебных кабинетах сделан косметический ремонт.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Хотим сказать спасибо Совету отцов за поддержку и предоставление техники во время уборки школьной территории.</w:t>
      </w:r>
    </w:p>
    <w:p w:rsidR="004426E1" w:rsidRPr="004426E1" w:rsidRDefault="004426E1" w:rsidP="004426E1">
      <w:pPr>
        <w:jc w:val="both"/>
        <w:rPr>
          <w:rFonts w:ascii="Times New Roman" w:hAnsi="Times New Roman" w:cs="Times New Roman"/>
          <w:sz w:val="28"/>
          <w:szCs w:val="28"/>
        </w:rPr>
      </w:pPr>
      <w:r w:rsidRPr="004426E1">
        <w:rPr>
          <w:rFonts w:ascii="Times New Roman" w:hAnsi="Times New Roman" w:cs="Times New Roman"/>
          <w:sz w:val="28"/>
          <w:szCs w:val="28"/>
        </w:rPr>
        <w:t xml:space="preserve">  </w:t>
      </w:r>
      <w:r w:rsidRPr="004426E1">
        <w:rPr>
          <w:rFonts w:ascii="Times New Roman" w:hAnsi="Times New Roman" w:cs="Times New Roman"/>
          <w:sz w:val="28"/>
          <w:szCs w:val="28"/>
          <w:lang w:val="sah-RU"/>
        </w:rPr>
        <w:t xml:space="preserve">Наша школа имеет перспективы - для развития учебно-воспитательной деятельности. Успешность работы находится в наших руках: руках педагогов, администрации и родителей. </w:t>
      </w:r>
    </w:p>
    <w:p w:rsidR="004426E1" w:rsidRPr="004426E1" w:rsidRDefault="004426E1" w:rsidP="004426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6E1">
        <w:rPr>
          <w:rFonts w:ascii="Times New Roman" w:hAnsi="Times New Roman" w:cs="Times New Roman"/>
          <w:b/>
          <w:sz w:val="28"/>
          <w:szCs w:val="28"/>
          <w:lang w:val="sah-RU"/>
        </w:rPr>
        <w:t>Спасибо за внимание!</w:t>
      </w:r>
    </w:p>
    <w:p w:rsidR="003C5BAE" w:rsidRPr="004426E1" w:rsidRDefault="003C5BAE" w:rsidP="004426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5BAE" w:rsidRPr="0044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E1"/>
    <w:rsid w:val="003C5BAE"/>
    <w:rsid w:val="0044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73731-DEDF-4F24-A040-66A50328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2023-02-20T07:30:00Z</dcterms:created>
  <dcterms:modified xsi:type="dcterms:W3CDTF">2023-02-20T07:35:00Z</dcterms:modified>
</cp:coreProperties>
</file>